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9AA10">
      <w:pPr>
        <w:spacing w:after="200" w:line="360" w:lineRule="auto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</w:p>
    <w:p w14:paraId="428E0E8A">
      <w:pPr>
        <w:spacing w:after="200" w:line="360" w:lineRule="auto"/>
        <w:jc w:val="center"/>
        <w:rPr>
          <w:rFonts w:hint="eastAsia"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sz w:val="28"/>
          <w:szCs w:val="28"/>
        </w:rPr>
        <w:t>竞赛选拔赛牵头单位申报表</w:t>
      </w:r>
    </w:p>
    <w:bookmarkEnd w:id="0"/>
    <w:tbl>
      <w:tblPr>
        <w:tblStyle w:val="3"/>
        <w:tblW w:w="9190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3"/>
        <w:gridCol w:w="2152"/>
        <w:gridCol w:w="1999"/>
        <w:gridCol w:w="3036"/>
      </w:tblGrid>
      <w:tr w14:paraId="7C289E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D09F18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申报赛项</w:t>
            </w:r>
          </w:p>
        </w:tc>
        <w:tc>
          <w:tcPr>
            <w:tcW w:w="7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744931">
            <w:pPr>
              <w:spacing w:line="30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2026年全国羽绒行业职业技能竞赛选拔赛</w:t>
            </w:r>
          </w:p>
        </w:tc>
      </w:tr>
      <w:tr w14:paraId="2EBFDB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D5E8C81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意向赛区</w:t>
            </w:r>
          </w:p>
        </w:tc>
        <w:tc>
          <w:tcPr>
            <w:tcW w:w="7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411497">
            <w:pPr>
              <w:spacing w:line="30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□安徽  □浙江  □江苏  □广东  □华北</w:t>
            </w:r>
          </w:p>
        </w:tc>
      </w:tr>
      <w:tr w14:paraId="655816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6771EC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申报单位名称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8A2B9F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B85823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单位性质</w:t>
            </w:r>
          </w:p>
        </w:tc>
        <w:tc>
          <w:tcPr>
            <w:tcW w:w="3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1A2DB3">
            <w:pPr>
              <w:spacing w:line="300" w:lineRule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□行业协会  □企业  □检测机构  □其他______</w:t>
            </w:r>
          </w:p>
        </w:tc>
      </w:tr>
      <w:tr w14:paraId="51A13D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7549E8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联系人信息</w:t>
            </w:r>
          </w:p>
        </w:tc>
      </w:tr>
      <w:tr w14:paraId="33449B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B2A135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姓名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DF4B04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4DAD5A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3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000173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</w:tr>
      <w:tr w14:paraId="406B40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20A1C1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联系电话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EA6473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B1C4281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电子邮箱</w:t>
            </w:r>
          </w:p>
        </w:tc>
        <w:tc>
          <w:tcPr>
            <w:tcW w:w="3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302794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</w:tr>
      <w:tr w14:paraId="33B546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94FE0D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单位地址</w:t>
            </w:r>
          </w:p>
        </w:tc>
        <w:tc>
          <w:tcPr>
            <w:tcW w:w="718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E33D59">
            <w:pPr>
              <w:spacing w:line="300" w:lineRule="auto"/>
              <w:rPr>
                <w:rFonts w:hint="eastAsia" w:ascii="宋体" w:hAnsi="宋体" w:cs="宋体"/>
              </w:rPr>
            </w:pPr>
          </w:p>
        </w:tc>
      </w:tr>
      <w:tr w14:paraId="568766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23" w:hRule="atLeast"/>
        </w:trPr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565F3F">
            <w:pPr>
              <w:spacing w:line="300" w:lineRule="auto"/>
              <w:jc w:val="center"/>
            </w:pPr>
            <w:r>
              <w:rPr>
                <w:rFonts w:hint="eastAsia" w:ascii="宋体" w:hAnsi="宋体" w:cs="宋体"/>
                <w:b/>
                <w:bCs/>
              </w:rPr>
              <w:t>竞赛场地及配套设施及服务情况</w:t>
            </w:r>
          </w:p>
        </w:tc>
        <w:tc>
          <w:tcPr>
            <w:tcW w:w="718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90CFFA">
            <w:pPr>
              <w:spacing w:line="300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ascii="宋体" w:hAnsi="宋体" w:cs="宋体"/>
              </w:rPr>
              <w:t>（需写明</w:t>
            </w:r>
            <w:r>
              <w:rPr>
                <w:rFonts w:hint="eastAsia" w:ascii="宋体" w:hAnsi="宋体" w:cs="宋体"/>
              </w:rPr>
              <w:t>理论和实操考场情况</w:t>
            </w:r>
            <w:r>
              <w:rPr>
                <w:rFonts w:ascii="宋体" w:hAnsi="宋体" w:cs="宋体"/>
              </w:rPr>
              <w:t>，</w:t>
            </w:r>
            <w:r>
              <w:rPr>
                <w:rFonts w:hint="eastAsia" w:ascii="宋体" w:hAnsi="宋体" w:cs="宋体"/>
              </w:rPr>
              <w:t>包括地点、</w:t>
            </w:r>
            <w:r>
              <w:rPr>
                <w:rFonts w:ascii="宋体" w:hAnsi="宋体" w:cs="宋体"/>
              </w:rPr>
              <w:t>场地面积、工位数</w:t>
            </w:r>
            <w:r>
              <w:rPr>
                <w:rFonts w:hint="eastAsia" w:ascii="宋体" w:hAnsi="宋体" w:cs="宋体"/>
              </w:rPr>
              <w:t>、仪器设备</w:t>
            </w:r>
            <w:r>
              <w:rPr>
                <w:rFonts w:ascii="宋体" w:hAnsi="宋体" w:cs="宋体"/>
              </w:rPr>
              <w:t>等</w:t>
            </w:r>
            <w:r>
              <w:rPr>
                <w:rFonts w:hint="eastAsia" w:ascii="宋体" w:hAnsi="宋体" w:cs="宋体"/>
              </w:rPr>
              <w:t>，可另附）</w:t>
            </w:r>
          </w:p>
        </w:tc>
      </w:tr>
      <w:tr w14:paraId="088A54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87" w:hRule="atLeast"/>
        </w:trPr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6ECEA3">
            <w:pPr>
              <w:spacing w:line="30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申报单位意见</w:t>
            </w:r>
          </w:p>
        </w:tc>
        <w:tc>
          <w:tcPr>
            <w:tcW w:w="718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F9F650">
            <w:pPr>
              <w:spacing w:line="300" w:lineRule="auto"/>
              <w:jc w:val="right"/>
              <w:rPr>
                <w:rFonts w:hint="eastAsia" w:ascii="宋体" w:hAnsi="宋体" w:cs="宋体"/>
              </w:rPr>
            </w:pPr>
          </w:p>
          <w:p w14:paraId="4C6B569E">
            <w:pPr>
              <w:spacing w:line="300" w:lineRule="auto"/>
              <w:rPr>
                <w:rFonts w:ascii="宋体" w:hAnsi="宋体" w:cs="宋体"/>
                <w:highlight w:val="none"/>
              </w:rPr>
            </w:pPr>
            <w:r>
              <w:rPr>
                <w:rFonts w:ascii="宋体" w:hAnsi="宋体" w:cs="宋体"/>
                <w:highlight w:val="none"/>
              </w:rPr>
              <w:t>我单位自愿牵头</w:t>
            </w:r>
            <w:r>
              <w:rPr>
                <w:rFonts w:hint="eastAsia" w:ascii="宋体" w:hAnsi="宋体" w:cs="宋体"/>
                <w:highlight w:val="none"/>
              </w:rPr>
              <w:t>组织</w:t>
            </w:r>
            <w:r>
              <w:rPr>
                <w:rFonts w:ascii="宋体" w:hAnsi="宋体" w:cs="宋体"/>
                <w:highlight w:val="none"/>
              </w:rPr>
              <w:t>本赛区选拔赛，承担赛事组织运营及经费，落实场地与接待保障；依规执行赛制、审核报名；严守赛事保密</w:t>
            </w:r>
            <w:r>
              <w:rPr>
                <w:rFonts w:hint="eastAsia" w:ascii="宋体" w:hAnsi="宋体" w:cs="宋体"/>
                <w:highlight w:val="none"/>
              </w:rPr>
              <w:t>规定</w:t>
            </w:r>
            <w:r>
              <w:rPr>
                <w:rFonts w:ascii="宋体" w:hAnsi="宋体" w:cs="宋体"/>
                <w:highlight w:val="none"/>
              </w:rPr>
              <w:t>，规避参赛及利益关联；接受监督，违约承担相应责任，特此申请。</w:t>
            </w:r>
          </w:p>
          <w:p w14:paraId="0B90BA1D">
            <w:pPr>
              <w:spacing w:line="300" w:lineRule="auto"/>
              <w:rPr>
                <w:rFonts w:hint="eastAsia" w:ascii="宋体" w:hAnsi="宋体" w:cs="宋体"/>
                <w:highlight w:val="none"/>
              </w:rPr>
            </w:pPr>
          </w:p>
          <w:p w14:paraId="4CE6D978">
            <w:pPr>
              <w:spacing w:line="300" w:lineRule="auto"/>
              <w:jc w:val="right"/>
              <w:rPr>
                <w:rFonts w:hint="eastAsia" w:ascii="宋体" w:hAnsi="宋体" w:cs="宋体"/>
              </w:rPr>
            </w:pPr>
          </w:p>
          <w:p w14:paraId="4F31A3EA">
            <w:pPr>
              <w:spacing w:line="30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申请单位（盖章）                            </w:t>
            </w:r>
          </w:p>
          <w:p w14:paraId="3E6A213F">
            <w:pPr>
              <w:spacing w:line="300" w:lineRule="auto"/>
              <w:jc w:val="right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</w:rPr>
              <w:t xml:space="preserve">  年    月    日</w:t>
            </w:r>
          </w:p>
        </w:tc>
      </w:tr>
    </w:tbl>
    <w:p w14:paraId="3DDA0621">
      <w:pPr>
        <w:spacing w:before="200" w:line="360" w:lineRule="auto"/>
        <w:jc w:val="both"/>
        <w:rPr>
          <w:rFonts w:hint="eastAsia" w:ascii="宋体" w:hAnsi="宋体" w:cs="宋体"/>
        </w:rPr>
      </w:pPr>
      <w:r>
        <w:rPr>
          <w:rFonts w:hint="eastAsia" w:ascii="宋体" w:hAnsi="宋体" w:cs="宋体"/>
          <w:b/>
          <w:bCs/>
        </w:rPr>
        <w:t>填表说明：</w:t>
      </w:r>
    </w:p>
    <w:p w14:paraId="7029EB37">
      <w:pPr>
        <w:pStyle w:val="5"/>
        <w:numPr>
          <w:ilvl w:val="0"/>
          <w:numId w:val="1"/>
        </w:numPr>
        <w:ind w:left="0" w:firstLine="480" w:firstLineChars="200"/>
        <w:jc w:val="both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各项内容须如实填写，可另附详细方案及相关证明材料。</w:t>
      </w:r>
    </w:p>
    <w:p w14:paraId="133184E9">
      <w:pPr>
        <w:pStyle w:val="5"/>
        <w:numPr>
          <w:ilvl w:val="0"/>
          <w:numId w:val="1"/>
        </w:numPr>
        <w:ind w:left="0" w:firstLine="480" w:firstLineChars="200"/>
        <w:jc w:val="both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表格加盖单位公章后，于2026年9月10日前发送至竞赛组委会办公室（邮箱：cfdia@163.com）。</w:t>
      </w:r>
    </w:p>
    <w:p w14:paraId="6DC48FB8">
      <w:pPr>
        <w:jc w:val="right"/>
        <w:rPr>
          <w:rFonts w:eastAsia="方正仿宋_GB2312" w:cs="方正仿宋_GB2312"/>
          <w:sz w:val="32"/>
          <w:szCs w:val="32"/>
        </w:rPr>
      </w:pPr>
    </w:p>
    <w:p w14:paraId="3AE804C9"/>
    <w:sectPr>
      <w:pgSz w:w="11905" w:h="16840"/>
      <w:pgMar w:top="1440" w:right="1791" w:bottom="1553" w:left="1780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2FC5C38-7FC3-4483-9273-0231A27AB6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9EBDEB3-5E47-4951-99CB-A3609ED192D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AE130"/>
    <w:multiLevelType w:val="singleLevel"/>
    <w:tmpl w:val="061AE130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ascii="Times New Roman" w:hAnsi="Times New Roman" w:eastAsia="宋体" w:cs="Times New Roman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451C6"/>
    <w:rsid w:val="13E451C6"/>
    <w:rsid w:val="16E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5">
    <w:name w:val="List Paragraph"/>
    <w:qFormat/>
    <w:uiPriority w:val="0"/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2026-09-04T02:29:00Z</dcterms:created>
  <dc:creator>Qu</dc:creator>
  <cp:lastModifiedBy>Qu</cp:lastModifiedBy>
  <dcterms:modified xsi:type="dcterms:W3CDTF">2026-09-04T02:29:57Z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11C224D3C5CF404FABD9CFB278EE5DF6_11</vt:lpwstr>
  </property>
  <property fmtid="{D5CDD505-2E9C-101B-9397-08002B2CF9AE}" pid="4" name="KSOTemplateDocerSaveRecord">
    <vt:lpwstr>eyJoZGlkIjoiMWNkODNmODZjZjk0NGIzNjY5YzkzOTNkMDRhNWVjNjkiLCJ1c2VySWQiOiIzNjQ5MDg3MzMifQ==</vt:lpwstr>
  </property>
</Properties>
</file>