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08" w:rsidRDefault="003B4E08" w:rsidP="006B397F"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3B4E08" w:rsidRPr="00A5232A" w:rsidRDefault="003B4E08" w:rsidP="00A5232A">
      <w:pPr>
        <w:spacing w:beforeLines="50" w:before="156" w:afterLines="100" w:after="312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A5232A">
        <w:rPr>
          <w:rFonts w:ascii="方正小标宋简体" w:eastAsia="方正小标宋简体" w:hint="eastAsia"/>
          <w:sz w:val="36"/>
          <w:szCs w:val="36"/>
        </w:rPr>
        <w:t>2020-2021年度中国羽绒行业出口十强</w:t>
      </w:r>
      <w:r w:rsidR="00A5232A">
        <w:rPr>
          <w:rFonts w:ascii="方正小标宋简体" w:eastAsia="方正小标宋简体" w:hint="eastAsia"/>
          <w:sz w:val="36"/>
          <w:szCs w:val="36"/>
        </w:rPr>
        <w:t>企业</w:t>
      </w:r>
      <w:r w:rsidRPr="00A5232A">
        <w:rPr>
          <w:rFonts w:ascii="方正小标宋简体" w:eastAsia="方正小标宋简体" w:hint="eastAsia"/>
          <w:sz w:val="36"/>
          <w:szCs w:val="36"/>
        </w:rPr>
        <w:t>申报表</w:t>
      </w:r>
    </w:p>
    <w:tbl>
      <w:tblPr>
        <w:tblStyle w:val="a6"/>
        <w:tblW w:w="9356" w:type="dxa"/>
        <w:jc w:val="center"/>
        <w:tblLook w:val="04A0" w:firstRow="1" w:lastRow="0" w:firstColumn="1" w:lastColumn="0" w:noHBand="0" w:noVBand="1"/>
      </w:tblPr>
      <w:tblGrid>
        <w:gridCol w:w="2351"/>
        <w:gridCol w:w="2268"/>
        <w:gridCol w:w="2268"/>
        <w:gridCol w:w="2469"/>
      </w:tblGrid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05" w:type="dxa"/>
            <w:gridSpan w:val="3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2B82" w:rsidRPr="00D55D43" w:rsidTr="00F77287">
        <w:trPr>
          <w:trHeight w:val="851"/>
          <w:jc w:val="center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</w:t>
            </w:r>
            <w:r w:rsidR="00F7728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="00F7728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69" w:type="dxa"/>
            <w:tcBorders>
              <w:bottom w:val="double" w:sz="4" w:space="0" w:color="auto"/>
            </w:tcBorders>
            <w:vAlign w:val="center"/>
          </w:tcPr>
          <w:p w:rsidR="00BC2B82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5D43"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 w:rsidR="00A5232A">
              <w:rPr>
                <w:rFonts w:ascii="仿宋_GB2312" w:eastAsia="仿宋_GB2312" w:hint="eastAsia"/>
                <w:sz w:val="28"/>
                <w:szCs w:val="28"/>
              </w:rPr>
              <w:t>业务/</w:t>
            </w:r>
            <w:r w:rsidRPr="00D55D43">
              <w:rPr>
                <w:rFonts w:ascii="仿宋_GB2312" w:eastAsia="仿宋_GB2312" w:hint="eastAsia"/>
                <w:sz w:val="28"/>
                <w:szCs w:val="28"/>
              </w:rPr>
              <w:t>产品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77287" w:rsidRDefault="00D55D43" w:rsidP="00BC2B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2019年出口额</w:t>
            </w:r>
          </w:p>
          <w:p w:rsidR="00D55D43" w:rsidRPr="00F77287" w:rsidRDefault="00D55D43" w:rsidP="00BC2B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77287" w:rsidRDefault="00D55D43" w:rsidP="00BC2B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2020年出口额</w:t>
            </w:r>
          </w:p>
          <w:p w:rsidR="00D55D43" w:rsidRPr="00F77287" w:rsidRDefault="00D55D43" w:rsidP="00BC2B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469" w:type="dxa"/>
            <w:tcBorders>
              <w:top w:val="double" w:sz="4" w:space="0" w:color="auto"/>
            </w:tcBorders>
            <w:vAlign w:val="center"/>
          </w:tcPr>
          <w:p w:rsidR="00D55D43" w:rsidRPr="00F77287" w:rsidRDefault="00D55D43" w:rsidP="00BC2B8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7287">
              <w:rPr>
                <w:rFonts w:ascii="仿宋_GB2312" w:eastAsia="仿宋_GB2312" w:hint="eastAsia"/>
                <w:sz w:val="24"/>
                <w:szCs w:val="24"/>
              </w:rPr>
              <w:t>2021年1-6月出口额（万元）</w:t>
            </w: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D55D43" w:rsidP="00BC2B8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vAlign w:val="center"/>
          </w:tcPr>
          <w:p w:rsidR="00D55D43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851"/>
          <w:jc w:val="center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D55D43" w:rsidRPr="00D55D43" w:rsidRDefault="00BC2B82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double" w:sz="4" w:space="0" w:color="auto"/>
            </w:tcBorders>
            <w:vAlign w:val="center"/>
          </w:tcPr>
          <w:p w:rsidR="00D55D43" w:rsidRPr="00D55D43" w:rsidRDefault="00D55D43" w:rsidP="00D55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D43" w:rsidRPr="00D55D43" w:rsidTr="00F77287">
        <w:trPr>
          <w:trHeight w:val="2978"/>
          <w:jc w:val="center"/>
        </w:trPr>
        <w:tc>
          <w:tcPr>
            <w:tcW w:w="9356" w:type="dxa"/>
            <w:gridSpan w:val="4"/>
            <w:tcBorders>
              <w:top w:val="double" w:sz="4" w:space="0" w:color="auto"/>
            </w:tcBorders>
            <w:vAlign w:val="center"/>
          </w:tcPr>
          <w:p w:rsidR="00D55D43" w:rsidRPr="00BC2B82" w:rsidRDefault="00D55D43" w:rsidP="00F77287">
            <w:pPr>
              <w:spacing w:beforeLines="50" w:before="156" w:afterLines="50" w:after="156"/>
              <w:ind w:firstLine="57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我单位承诺以上填报的信息真实、准确</w:t>
            </w:r>
            <w:r w:rsidR="00A5232A">
              <w:rPr>
                <w:rFonts w:ascii="仿宋_GB2312" w:eastAsia="仿宋_GB2312" w:hint="eastAsia"/>
                <w:sz w:val="28"/>
                <w:szCs w:val="28"/>
              </w:rPr>
              <w:t>，承担相应法律责任。</w:t>
            </w:r>
          </w:p>
          <w:p w:rsidR="00BC2B82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申报单位（盖章）：</w:t>
            </w:r>
          </w:p>
          <w:p w:rsidR="00D55D43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 责 人（签字）：</w:t>
            </w:r>
          </w:p>
          <w:p w:rsidR="00D55D43" w:rsidRPr="00D55D43" w:rsidRDefault="00D55D43" w:rsidP="00F77287">
            <w:pPr>
              <w:spacing w:line="50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  期：</w:t>
            </w:r>
          </w:p>
        </w:tc>
      </w:tr>
    </w:tbl>
    <w:p w:rsidR="003B4E08" w:rsidRPr="00EA3B12" w:rsidRDefault="00EA3B12" w:rsidP="00515C6E">
      <w:pPr>
        <w:rPr>
          <w:rFonts w:ascii="仿宋_GB2312" w:eastAsia="仿宋_GB2312"/>
          <w:sz w:val="28"/>
          <w:szCs w:val="28"/>
        </w:rPr>
      </w:pPr>
      <w:r w:rsidRPr="00EA3B12">
        <w:rPr>
          <w:rFonts w:ascii="仿宋_GB2312" w:eastAsia="仿宋_GB2312" w:hint="eastAsia"/>
          <w:sz w:val="28"/>
          <w:szCs w:val="28"/>
        </w:rPr>
        <w:t>注：</w:t>
      </w:r>
      <w:r w:rsidRPr="00EA3B12">
        <w:rPr>
          <w:rFonts w:ascii="仿宋_GB2312" w:eastAsia="仿宋_GB2312"/>
          <w:sz w:val="28"/>
          <w:szCs w:val="28"/>
        </w:rPr>
        <w:t>请于</w:t>
      </w:r>
      <w:r w:rsidRPr="00EA3B12">
        <w:rPr>
          <w:rFonts w:ascii="仿宋_GB2312" w:eastAsia="仿宋_GB2312" w:hint="eastAsia"/>
          <w:sz w:val="28"/>
          <w:szCs w:val="28"/>
        </w:rPr>
        <w:t>9月30日前将此表电子版发送至协会邮箱cfdia@163.com</w:t>
      </w:r>
    </w:p>
    <w:sectPr w:rsidR="003B4E08" w:rsidRPr="00EA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DF" w:rsidRDefault="00563EDF" w:rsidP="00515C6E">
      <w:r>
        <w:separator/>
      </w:r>
    </w:p>
  </w:endnote>
  <w:endnote w:type="continuationSeparator" w:id="0">
    <w:p w:rsidR="00563EDF" w:rsidRDefault="00563EDF" w:rsidP="0051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DF" w:rsidRDefault="00563EDF" w:rsidP="00515C6E">
      <w:r>
        <w:separator/>
      </w:r>
    </w:p>
  </w:footnote>
  <w:footnote w:type="continuationSeparator" w:id="0">
    <w:p w:rsidR="00563EDF" w:rsidRDefault="00563EDF" w:rsidP="0051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0"/>
    <w:rsid w:val="001F41B7"/>
    <w:rsid w:val="002857B0"/>
    <w:rsid w:val="003B4E08"/>
    <w:rsid w:val="004528DC"/>
    <w:rsid w:val="00515C6E"/>
    <w:rsid w:val="00563EDF"/>
    <w:rsid w:val="006B397F"/>
    <w:rsid w:val="006C559E"/>
    <w:rsid w:val="00A5232A"/>
    <w:rsid w:val="00AF45E7"/>
    <w:rsid w:val="00B632F3"/>
    <w:rsid w:val="00BC2B82"/>
    <w:rsid w:val="00D55D43"/>
    <w:rsid w:val="00E0580E"/>
    <w:rsid w:val="00EA3B12"/>
    <w:rsid w:val="00ED394B"/>
    <w:rsid w:val="00EF342A"/>
    <w:rsid w:val="00F17CD9"/>
    <w:rsid w:val="00F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E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E08"/>
  </w:style>
  <w:style w:type="table" w:styleId="a6">
    <w:name w:val="Table Grid"/>
    <w:basedOn w:val="a1"/>
    <w:uiPriority w:val="59"/>
    <w:rsid w:val="003B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2F3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F45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E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E08"/>
  </w:style>
  <w:style w:type="table" w:styleId="a6">
    <w:name w:val="Table Grid"/>
    <w:basedOn w:val="a1"/>
    <w:uiPriority w:val="59"/>
    <w:rsid w:val="003B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32F3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F45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2021-09-26T05:07:00Z</cp:lastPrinted>
  <dcterms:created xsi:type="dcterms:W3CDTF">2021-09-26T05:09:00Z</dcterms:created>
  <dcterms:modified xsi:type="dcterms:W3CDTF">2021-09-26T05:09:00Z</dcterms:modified>
</cp:coreProperties>
</file>